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82F" w14:textId="6F9FB5D8" w:rsidR="002955EE" w:rsidRPr="00BD5158" w:rsidRDefault="00BD5158" w:rsidP="00BD515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D5158">
        <w:rPr>
          <w:rFonts w:ascii="Times New Roman" w:hAnsi="Times New Roman" w:cs="Times New Roman"/>
          <w:b/>
          <w:bCs/>
          <w:sz w:val="36"/>
          <w:szCs w:val="36"/>
          <w:lang w:val="en-US"/>
        </w:rPr>
        <w:t>ALGERIA</w:t>
      </w:r>
    </w:p>
    <w:p w14:paraId="4BF299F5" w14:textId="77777777" w:rsidR="00BD5158" w:rsidRDefault="00BD5158">
      <w:pPr>
        <w:rPr>
          <w:lang w:val="en-US"/>
        </w:rPr>
      </w:pPr>
    </w:p>
    <w:p w14:paraId="39E6CDB0" w14:textId="77777777" w:rsidR="00BD5158" w:rsidRDefault="00BD5158">
      <w:pPr>
        <w:rPr>
          <w:lang w:val="en-US"/>
        </w:rPr>
      </w:pPr>
    </w:p>
    <w:p w14:paraId="00CA5AEA" w14:textId="1D8116B5" w:rsidR="00BD5158" w:rsidRPr="002336CF" w:rsidRDefault="00BD5158">
      <w:pPr>
        <w:rPr>
          <w:rFonts w:ascii="Times New Roman" w:hAnsi="Times New Roman" w:cs="Times New Roman"/>
          <w:b/>
          <w:bCs/>
          <w:lang w:val="en-US"/>
        </w:rPr>
      </w:pPr>
      <w:r w:rsidRPr="002336CF">
        <w:rPr>
          <w:rFonts w:ascii="Times New Roman" w:hAnsi="Times New Roman" w:cs="Times New Roman"/>
          <w:b/>
          <w:bCs/>
          <w:lang w:val="en-US"/>
        </w:rPr>
        <w:t>Christian/ Unspecified</w:t>
      </w:r>
    </w:p>
    <w:p w14:paraId="4343D86F" w14:textId="77777777" w:rsidR="00BD5158" w:rsidRDefault="00BD5158">
      <w:pPr>
        <w:rPr>
          <w:lang w:val="en-US"/>
        </w:rPr>
      </w:pPr>
    </w:p>
    <w:p w14:paraId="19704A75" w14:textId="1E5F5CC8" w:rsidR="00BD5158" w:rsidRPr="002336CF" w:rsidRDefault="00BD5158">
      <w:pPr>
        <w:rPr>
          <w:rFonts w:ascii="Times New Roman" w:hAnsi="Times New Roman" w:cs="Times New Roman"/>
          <w:lang w:val="en-US"/>
        </w:rPr>
      </w:pPr>
      <w:hyperlink r:id="rId4" w:history="1">
        <w:r w:rsidRPr="002336CF">
          <w:rPr>
            <w:rStyle w:val="Hyperlink"/>
            <w:rFonts w:ascii="Times New Roman" w:hAnsi="Times New Roman" w:cs="Times New Roman"/>
            <w:lang w:val="en-US"/>
          </w:rPr>
          <w:t>Suleiman BOUHAFS</w:t>
        </w:r>
      </w:hyperlink>
    </w:p>
    <w:p w14:paraId="16095527" w14:textId="09E8E43B" w:rsidR="00BD5158" w:rsidRPr="00BD5158" w:rsidRDefault="00BD5158">
      <w:pPr>
        <w:rPr>
          <w:lang w:val="en-US"/>
        </w:rPr>
      </w:pPr>
    </w:p>
    <w:sectPr w:rsidR="00BD5158" w:rsidRPr="00BD5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58"/>
    <w:rsid w:val="002336CF"/>
    <w:rsid w:val="002955EE"/>
    <w:rsid w:val="008B0B59"/>
    <w:rsid w:val="00B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DBBDD3"/>
  <w15:chartTrackingRefBased/>
  <w15:docId w15:val="{CE0C2DDE-BD2C-8542-8FEC-0803283A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cirf.gov/religious-prisoners-conscience/forb-victims-database/suleiman-bouha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Willy Fautre</cp:lastModifiedBy>
  <cp:revision>2</cp:revision>
  <dcterms:created xsi:type="dcterms:W3CDTF">2023-11-17T21:00:00Z</dcterms:created>
  <dcterms:modified xsi:type="dcterms:W3CDTF">2023-11-17T21:03:00Z</dcterms:modified>
</cp:coreProperties>
</file>